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A5DA9">
      <w:pPr>
        <w:pStyle w:val="3"/>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南阳市社会福利院</w:t>
      </w:r>
    </w:p>
    <w:p w14:paraId="2724641D">
      <w:pPr>
        <w:pStyle w:val="3"/>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2024年度福利彩票公益金使用情况公告</w:t>
      </w:r>
    </w:p>
    <w:p w14:paraId="3D12A2BD">
      <w:pPr>
        <w:numPr>
          <w:ilvl w:val="0"/>
          <w:numId w:val="0"/>
        </w:numPr>
        <w:rPr>
          <w:rFonts w:hint="eastAsia"/>
          <w:lang w:val="en-US" w:eastAsia="zh-CN"/>
        </w:rPr>
      </w:pPr>
    </w:p>
    <w:p w14:paraId="77558AB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阳市社会福利院2024年度严格遵照福利彩票“扶老、助残、救孤、济困”的发行宗旨，按照公益金适用范围开展项目。现根据《民政部彩票公益金使用管理信息公开办法》等相关规定，将南阳市社会福利院2024年度福利彩票公益金使用情况公开如下。</w:t>
      </w:r>
    </w:p>
    <w:p w14:paraId="276A28A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一、中央集中福利彩票公益金资助项目</w:t>
      </w:r>
    </w:p>
    <w:p w14:paraId="47A80685">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（一）孤儿助学项目</w:t>
      </w:r>
    </w:p>
    <w:p w14:paraId="100896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主要内容：</w:t>
      </w:r>
      <w:r>
        <w:rPr>
          <w:rFonts w:hint="eastAsia" w:ascii="仿宋" w:hAnsi="仿宋" w:eastAsia="仿宋" w:cs="仿宋"/>
          <w:sz w:val="32"/>
          <w:szCs w:val="32"/>
          <w:lang w:val="en-US" w:eastAsia="zh-CN"/>
        </w:rPr>
        <w:t>主要用于资助入学前户籍所在地在河南省内，18周岁前已被认定为孤儿身份,年满18周岁后就读普通全日制本科学校、专科学校、高等职业学校等高等院校及中等职业学校的中专、大专、本科学生和硕士研究生。</w:t>
      </w:r>
    </w:p>
    <w:p w14:paraId="773B70D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项目单位：南阳市社会福利院</w:t>
      </w:r>
    </w:p>
    <w:p w14:paraId="12765C7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项目周期：2学年          项目资金：4万元</w:t>
      </w:r>
    </w:p>
    <w:p w14:paraId="1FC6651D">
      <w:pPr>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项目负责</w:t>
      </w:r>
      <w:r>
        <w:rPr>
          <w:rFonts w:hint="eastAsia" w:ascii="仿宋" w:hAnsi="仿宋" w:eastAsia="仿宋" w:cs="仿宋"/>
          <w:sz w:val="32"/>
          <w:szCs w:val="32"/>
          <w:lang w:val="en-US" w:eastAsia="zh-CN"/>
        </w:rPr>
        <w:t>人：董蕾    联系方式：0377-60151586</w:t>
      </w:r>
    </w:p>
    <w:p w14:paraId="703B14BC">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完成情况：因2023年度有该项目结转资金1.64万元，所以与2024年资金累加后，实际可使用资金为5.64万元。截至2024年年底已支付5万元，结余金额0.64万元。结余资金年底市财政收回并于2025年6月拨付我单位，当前已全部支付完毕。</w:t>
      </w:r>
    </w:p>
    <w:p w14:paraId="732E603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实际效果：</w:t>
      </w:r>
      <w:r>
        <w:rPr>
          <w:rFonts w:hint="default"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val="en-US" w:eastAsia="zh-CN"/>
        </w:rPr>
        <w:t>实施“孤儿助学”项目，</w:t>
      </w:r>
      <w:r>
        <w:rPr>
          <w:rFonts w:hint="default" w:ascii="仿宋_GB2312" w:hAnsi="仿宋_GB2312" w:eastAsia="仿宋_GB2312" w:cs="仿宋_GB2312"/>
          <w:sz w:val="32"/>
          <w:szCs w:val="32"/>
          <w:lang w:val="en-US" w:eastAsia="zh-CN"/>
        </w:rPr>
        <w:t>及时保障了</w:t>
      </w:r>
      <w:r>
        <w:rPr>
          <w:rFonts w:hint="eastAsia" w:ascii="仿宋_GB2312" w:hAnsi="仿宋_GB2312" w:eastAsia="仿宋_GB2312" w:cs="仿宋_GB2312"/>
          <w:sz w:val="32"/>
          <w:szCs w:val="32"/>
          <w:lang w:val="en-US" w:eastAsia="zh-CN"/>
        </w:rPr>
        <w:t>我院</w:t>
      </w:r>
      <w:r>
        <w:rPr>
          <w:rFonts w:hint="default" w:ascii="仿宋_GB2312" w:hAnsi="仿宋_GB2312" w:eastAsia="仿宋_GB2312" w:cs="仿宋_GB2312"/>
          <w:sz w:val="32"/>
          <w:szCs w:val="32"/>
          <w:lang w:val="en-US" w:eastAsia="zh-CN"/>
        </w:rPr>
        <w:t>受助孤儿的学习和生活</w:t>
      </w:r>
      <w:r>
        <w:rPr>
          <w:rFonts w:hint="eastAsia" w:ascii="仿宋_GB2312" w:hAnsi="仿宋_GB2312" w:eastAsia="仿宋_GB2312" w:cs="仿宋_GB2312"/>
          <w:sz w:val="32"/>
          <w:szCs w:val="32"/>
          <w:lang w:val="en-US" w:eastAsia="zh-CN"/>
        </w:rPr>
        <w:t>。</w:t>
      </w:r>
    </w:p>
    <w:p w14:paraId="254B153A">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绩效目标及完成情况：年初设定绩效目标为对符合条件的孤儿按照要求发放孤儿助学补助资金，保障其顺利完成学业。绩效目标已完成。</w:t>
      </w:r>
    </w:p>
    <w:p w14:paraId="76060D87">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（二）明天计划项目</w:t>
      </w:r>
    </w:p>
    <w:p w14:paraId="200F41A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主要内容：主要用于支付</w:t>
      </w:r>
      <w:r>
        <w:rPr>
          <w:rFonts w:hint="eastAsia" w:ascii="仿宋" w:hAnsi="仿宋" w:eastAsia="仿宋" w:cs="仿宋"/>
          <w:sz w:val="32"/>
          <w:szCs w:val="32"/>
          <w:lang w:val="en-US" w:eastAsia="zh-CN"/>
        </w:rPr>
        <w:t>0-18周岁孤儿和孤儿年满18周岁后仍在校就读的,</w:t>
      </w:r>
      <w:r>
        <w:rPr>
          <w:rFonts w:hint="eastAsia" w:ascii="仿宋_GB2312" w:hAnsi="仿宋_GB2312" w:eastAsia="仿宋_GB2312" w:cs="仿宋_GB2312"/>
          <w:sz w:val="32"/>
          <w:szCs w:val="32"/>
          <w:lang w:val="en-US" w:eastAsia="zh-CN"/>
        </w:rPr>
        <w:t>在明天计划定点医院的康复、医疗等费用</w:t>
      </w:r>
      <w:r>
        <w:rPr>
          <w:rFonts w:hint="eastAsia" w:ascii="仿宋" w:hAnsi="仿宋" w:eastAsia="仿宋" w:cs="仿宋"/>
          <w:sz w:val="32"/>
          <w:szCs w:val="32"/>
          <w:lang w:val="en-US" w:eastAsia="zh-CN"/>
        </w:rPr>
        <w:t>的自付部分(即相关费用总额扣除医保报销、大病保险报销、医疗救助、康复救助、慈善捐助等费用后剩余部分)。</w:t>
      </w:r>
    </w:p>
    <w:p w14:paraId="465C4B1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项目单位：南阳市社会福利院</w:t>
      </w:r>
    </w:p>
    <w:p w14:paraId="417F00D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项目周期：1年           项目资金：139万元</w:t>
      </w:r>
    </w:p>
    <w:p w14:paraId="5C16B6CF">
      <w:pPr>
        <w:ind w:firstLine="640" w:firstLineChars="200"/>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项目负责人：曾庆超      联系方式：</w:t>
      </w:r>
      <w:r>
        <w:rPr>
          <w:rFonts w:hint="eastAsia" w:ascii="仿宋" w:hAnsi="仿宋" w:eastAsia="仿宋" w:cs="仿宋"/>
          <w:sz w:val="32"/>
          <w:szCs w:val="32"/>
          <w:lang w:val="en-US" w:eastAsia="zh-CN"/>
        </w:rPr>
        <w:t>0377-60151586</w:t>
      </w:r>
    </w:p>
    <w:p w14:paraId="1AAF48BE">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项目完成情况：已完成。</w:t>
      </w:r>
    </w:p>
    <w:p w14:paraId="49AD624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实际效果：通过实施此次项目我院重病重残的孤弃儿童就医问题得到双重保障，有力补充了医疗康复经费的不足问题。</w:t>
      </w:r>
    </w:p>
    <w:p w14:paraId="3BEB76A0">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绩效目标及完成情况：年初设定绩效目标是</w:t>
      </w:r>
      <w:r>
        <w:rPr>
          <w:rFonts w:hint="default"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en-US" w:eastAsia="zh-CN"/>
        </w:rPr>
        <w:t>我院</w:t>
      </w:r>
      <w:r>
        <w:rPr>
          <w:rFonts w:hint="default" w:ascii="仿宋_GB2312" w:hAnsi="仿宋_GB2312" w:eastAsia="仿宋_GB2312" w:cs="仿宋_GB2312"/>
          <w:sz w:val="32"/>
          <w:szCs w:val="32"/>
          <w:lang w:val="en-US" w:eastAsia="zh-CN"/>
        </w:rPr>
        <w:t>残疾孤儿解除和减轻疾患困扰，提高残疾孤儿的生存率和生活质量，增强残疾孤儿生活自理能力。</w:t>
      </w:r>
      <w:r>
        <w:rPr>
          <w:rFonts w:hint="eastAsia" w:ascii="仿宋_GB2312" w:hAnsi="仿宋_GB2312" w:eastAsia="仿宋_GB2312" w:cs="仿宋_GB2312"/>
          <w:sz w:val="32"/>
          <w:szCs w:val="32"/>
          <w:lang w:val="en-US" w:eastAsia="zh-CN"/>
        </w:rPr>
        <w:t>绩效目标已完成。</w:t>
      </w:r>
    </w:p>
    <w:p w14:paraId="0F15D40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二、省级福利彩票公益金资助项目</w:t>
      </w:r>
    </w:p>
    <w:p w14:paraId="62AED77C">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（一）孤儿医疗康复“明天计划”省级补助项目</w:t>
      </w:r>
    </w:p>
    <w:p w14:paraId="427CFFF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主要内容：主要用于支付0-1</w:t>
      </w:r>
      <w:r>
        <w:rPr>
          <w:rFonts w:hint="eastAsia" w:ascii="仿宋" w:hAnsi="仿宋" w:eastAsia="仿宋" w:cs="仿宋"/>
          <w:sz w:val="32"/>
          <w:szCs w:val="32"/>
          <w:lang w:val="en-US" w:eastAsia="zh-CN"/>
        </w:rPr>
        <w:t>8周岁孤儿和孤儿年满18周岁后仍在校就读的,</w:t>
      </w:r>
      <w:r>
        <w:rPr>
          <w:rFonts w:hint="eastAsia" w:ascii="仿宋_GB2312" w:hAnsi="仿宋_GB2312" w:eastAsia="仿宋_GB2312" w:cs="仿宋_GB2312"/>
          <w:sz w:val="32"/>
          <w:szCs w:val="32"/>
          <w:lang w:val="en-US" w:eastAsia="zh-CN"/>
        </w:rPr>
        <w:t>在明天计划定点医院的康复、医疗等费用</w:t>
      </w:r>
      <w:r>
        <w:rPr>
          <w:rFonts w:hint="eastAsia" w:ascii="仿宋" w:hAnsi="仿宋" w:eastAsia="仿宋" w:cs="仿宋"/>
          <w:sz w:val="32"/>
          <w:szCs w:val="32"/>
          <w:lang w:val="en-US" w:eastAsia="zh-CN"/>
        </w:rPr>
        <w:t>的自付部分(即相关费用总额扣除医保报销、大病保险报销、医疗救助、康复救助、慈善捐助等费用后剩余部分)。</w:t>
      </w:r>
    </w:p>
    <w:p w14:paraId="3006C0A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项目单位：南阳市社会福利院</w:t>
      </w:r>
    </w:p>
    <w:p w14:paraId="5690427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项目周期：1年           项目资金：66万元</w:t>
      </w:r>
    </w:p>
    <w:p w14:paraId="1C6C0435">
      <w:pPr>
        <w:ind w:firstLine="640" w:firstLineChars="200"/>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项目负责人：曾庆超      联系方式</w:t>
      </w:r>
      <w:r>
        <w:rPr>
          <w:rFonts w:hint="eastAsia" w:ascii="仿宋" w:hAnsi="仿宋" w:eastAsia="仿宋" w:cs="仿宋"/>
          <w:sz w:val="32"/>
          <w:szCs w:val="32"/>
          <w:lang w:val="en-US" w:eastAsia="zh-CN"/>
        </w:rPr>
        <w:t>：0377-60151586</w:t>
      </w:r>
    </w:p>
    <w:p w14:paraId="667E80F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项目完成情况：已完成</w:t>
      </w:r>
    </w:p>
    <w:p w14:paraId="7201E0F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实际效果：通过实施此次项目我院重病重残的孤弃儿童就医问题得到双重保障，有力补充了医疗康复经费的不足问题。</w:t>
      </w:r>
    </w:p>
    <w:p w14:paraId="22924C9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绩效目标及完成情况：年初设定绩效目标是</w:t>
      </w:r>
      <w:r>
        <w:rPr>
          <w:rFonts w:hint="default"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en-US" w:eastAsia="zh-CN"/>
        </w:rPr>
        <w:t>我院</w:t>
      </w:r>
      <w:r>
        <w:rPr>
          <w:rFonts w:hint="default" w:ascii="仿宋_GB2312" w:hAnsi="仿宋_GB2312" w:eastAsia="仿宋_GB2312" w:cs="仿宋_GB2312"/>
          <w:sz w:val="32"/>
          <w:szCs w:val="32"/>
          <w:lang w:val="en-US" w:eastAsia="zh-CN"/>
        </w:rPr>
        <w:t>残疾孤儿解除和减轻疾患困扰，提高残疾孤儿的生存率和生活质量，增强残疾孤儿生活自理能力。</w:t>
      </w:r>
      <w:r>
        <w:rPr>
          <w:rFonts w:hint="eastAsia" w:ascii="仿宋_GB2312" w:hAnsi="仿宋_GB2312" w:eastAsia="仿宋_GB2312" w:cs="仿宋_GB2312"/>
          <w:sz w:val="32"/>
          <w:szCs w:val="32"/>
          <w:lang w:val="en-US" w:eastAsia="zh-CN"/>
        </w:rPr>
        <w:t>绩效目标已完成。</w:t>
      </w:r>
    </w:p>
    <w:p w14:paraId="3A406DF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w:t>
      </w:r>
      <w:r>
        <w:rPr>
          <w:rFonts w:hint="eastAsia" w:ascii="楷体_GB2312" w:hAnsi="楷体_GB2312" w:eastAsia="楷体_GB2312" w:cs="楷体_GB2312"/>
          <w:b w:val="0"/>
          <w:bCs w:val="0"/>
          <w:sz w:val="32"/>
          <w:szCs w:val="32"/>
          <w:highlight w:val="none"/>
          <w:lang w:val="en-US" w:eastAsia="zh-CN"/>
        </w:rPr>
        <w:t>区域性儿童福利机构设施设备购置及维修改造补助</w:t>
      </w:r>
    </w:p>
    <w:p w14:paraId="752600D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主要内容：主要用于儿童综合楼设施设备购置、智慧档案室构建、变压器安装及维修改造等。</w:t>
      </w:r>
    </w:p>
    <w:p w14:paraId="2ED79D0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项目单位：南阳市社会福利院</w:t>
      </w:r>
    </w:p>
    <w:p w14:paraId="1C14FA5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项目周期：2年           项目资金：200万元</w:t>
      </w:r>
    </w:p>
    <w:p w14:paraId="4D1C1477">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项目负责人：郭建</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lang w:val="en-US" w:eastAsia="zh-CN"/>
        </w:rPr>
        <w:t xml:space="preserve">     联系方式：0377-60151586</w:t>
      </w:r>
    </w:p>
    <w:p w14:paraId="6CFA5C04">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完成情况：未完成。我单位于2024年根据实际需要，多次研究论证，拟以新建的儿童综合楼设施设备配套为重点，从完善机构服务功能、优化机构安全设施、提升机构现代化和信息化等方面促进我单位儿童福利工作进一步优化提质，经请教市财政局采购办等相关同志，鉴于项目需求的多样性、专业性和特殊性，分为设施设备购置、智慧档案室构建、变压器采购安装及维修改造等4个子项目进行采购，分别进行招标。目前变压器采购安装项目已通过民政局党组会同意，拟通过竞争性磋商的方式开展招标。</w:t>
      </w:r>
    </w:p>
    <w:p w14:paraId="3AF5FF67">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实际效果：通过对区域性儿童福利机构实施设施设备购置及维修改造等，有利于提升孤弃儿童养育水平和专业服务能力，保障儿童权益，增强儿童的获得感、幸福感、安全感。</w:t>
      </w:r>
    </w:p>
    <w:p w14:paraId="2D3EF54F">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绩效目标及完成情况：年初设定绩效目标是对区域性儿童福利机构实施设施设备购置及维修改造等</w:t>
      </w:r>
      <w:r>
        <w:rPr>
          <w:rFonts w:hint="default" w:ascii="仿宋_GB2312" w:hAnsi="仿宋_GB2312" w:eastAsia="仿宋_GB2312" w:cs="仿宋_GB2312"/>
          <w:sz w:val="32"/>
          <w:szCs w:val="32"/>
          <w:lang w:val="en-US" w:eastAsia="zh-CN"/>
        </w:rPr>
        <w:t>，进一步改善其基础</w:t>
      </w:r>
      <w:r>
        <w:rPr>
          <w:rFonts w:hint="eastAsia" w:ascii="仿宋_GB2312" w:hAnsi="仿宋_GB2312" w:eastAsia="仿宋_GB2312" w:cs="仿宋_GB2312"/>
          <w:sz w:val="32"/>
          <w:szCs w:val="32"/>
          <w:lang w:val="en-US" w:eastAsia="zh-CN"/>
        </w:rPr>
        <w:t>设施</w:t>
      </w:r>
      <w:r>
        <w:rPr>
          <w:rFonts w:hint="default" w:ascii="仿宋_GB2312" w:hAnsi="仿宋_GB2312" w:eastAsia="仿宋_GB2312" w:cs="仿宋_GB2312"/>
          <w:sz w:val="32"/>
          <w:szCs w:val="32"/>
          <w:lang w:val="en-US" w:eastAsia="zh-CN"/>
        </w:rPr>
        <w:t>条件。</w:t>
      </w:r>
      <w:r>
        <w:rPr>
          <w:rFonts w:hint="eastAsia" w:ascii="仿宋_GB2312" w:hAnsi="仿宋_GB2312" w:eastAsia="仿宋_GB2312" w:cs="仿宋_GB2312"/>
          <w:sz w:val="32"/>
          <w:szCs w:val="32"/>
          <w:lang w:val="en-US" w:eastAsia="zh-CN"/>
        </w:rPr>
        <w:t>绩效目标尚未完成。</w:t>
      </w:r>
    </w:p>
    <w:p w14:paraId="227EBAC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6377AA9">
      <w:pPr>
        <w:ind w:firstLine="640" w:firstLineChars="200"/>
        <w:rPr>
          <w:rFonts w:hint="eastAsia" w:ascii="仿宋_GB2312" w:hAnsi="仿宋_GB2312" w:eastAsia="仿宋_GB2312" w:cs="仿宋_GB2312"/>
          <w:sz w:val="32"/>
          <w:szCs w:val="32"/>
          <w:lang w:val="en-US" w:eastAsia="zh-CN"/>
        </w:rPr>
      </w:pPr>
    </w:p>
    <w:p w14:paraId="2ED6727C">
      <w:pPr>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南阳市社会福利院</w:t>
      </w:r>
    </w:p>
    <w:p w14:paraId="410C1F80">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2025年6月17日</w:t>
      </w:r>
    </w:p>
    <w:p w14:paraId="49AE09C0">
      <w:pPr>
        <w:ind w:firstLine="640" w:firstLineChars="200"/>
        <w:rPr>
          <w:rFonts w:hint="eastAsia" w:ascii="仿宋_GB2312" w:hAnsi="仿宋_GB2312" w:eastAsia="仿宋_GB2312" w:cs="仿宋_GB2312"/>
          <w:sz w:val="32"/>
          <w:szCs w:val="32"/>
          <w:lang w:val="en-US" w:eastAsia="zh-CN"/>
        </w:rPr>
      </w:pPr>
      <w:bookmarkStart w:id="0" w:name="_GoBack"/>
      <w:bookmarkEnd w:id="0"/>
    </w:p>
    <w:p w14:paraId="3867CF5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6D72EB1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MDI1NWYzN2YwNjMxNmU5ZWZkNGJmMWY3N2YwZDAifQ=="/>
  </w:docVars>
  <w:rsids>
    <w:rsidRoot w:val="00000000"/>
    <w:rsid w:val="00024EEA"/>
    <w:rsid w:val="002D269B"/>
    <w:rsid w:val="004D5EFB"/>
    <w:rsid w:val="0066795B"/>
    <w:rsid w:val="01A324E9"/>
    <w:rsid w:val="01A8001C"/>
    <w:rsid w:val="01B35092"/>
    <w:rsid w:val="021E4855"/>
    <w:rsid w:val="029E162E"/>
    <w:rsid w:val="030B2FE8"/>
    <w:rsid w:val="03190CB5"/>
    <w:rsid w:val="0337738D"/>
    <w:rsid w:val="03634626"/>
    <w:rsid w:val="037B371D"/>
    <w:rsid w:val="03A569EC"/>
    <w:rsid w:val="03E5503B"/>
    <w:rsid w:val="04022CF4"/>
    <w:rsid w:val="04193A35"/>
    <w:rsid w:val="04845C9C"/>
    <w:rsid w:val="04BC5D9C"/>
    <w:rsid w:val="0558359E"/>
    <w:rsid w:val="05597A8E"/>
    <w:rsid w:val="0599432F"/>
    <w:rsid w:val="059A3C03"/>
    <w:rsid w:val="05DD06BF"/>
    <w:rsid w:val="05FB0316"/>
    <w:rsid w:val="066F5090"/>
    <w:rsid w:val="068A04C5"/>
    <w:rsid w:val="06CF6DD7"/>
    <w:rsid w:val="07481B68"/>
    <w:rsid w:val="075B1763"/>
    <w:rsid w:val="07AA2823"/>
    <w:rsid w:val="07F11433"/>
    <w:rsid w:val="082869C4"/>
    <w:rsid w:val="08670E0D"/>
    <w:rsid w:val="08A70B11"/>
    <w:rsid w:val="08FC2723"/>
    <w:rsid w:val="091F2D9D"/>
    <w:rsid w:val="09501CA7"/>
    <w:rsid w:val="09AB4631"/>
    <w:rsid w:val="09C20F88"/>
    <w:rsid w:val="09D8640D"/>
    <w:rsid w:val="0A33075B"/>
    <w:rsid w:val="0A33367C"/>
    <w:rsid w:val="0AD73B07"/>
    <w:rsid w:val="0B04224A"/>
    <w:rsid w:val="0B232274"/>
    <w:rsid w:val="0B52745A"/>
    <w:rsid w:val="0B664CB3"/>
    <w:rsid w:val="0BAA1044"/>
    <w:rsid w:val="0C3703FE"/>
    <w:rsid w:val="0CFB142B"/>
    <w:rsid w:val="0D023FA0"/>
    <w:rsid w:val="0D097FEC"/>
    <w:rsid w:val="0D793A5B"/>
    <w:rsid w:val="0DB22432"/>
    <w:rsid w:val="0DC9777B"/>
    <w:rsid w:val="0DE5700B"/>
    <w:rsid w:val="0E0D58BA"/>
    <w:rsid w:val="0E5057A7"/>
    <w:rsid w:val="0ED939EE"/>
    <w:rsid w:val="0F15508F"/>
    <w:rsid w:val="0F2A1878"/>
    <w:rsid w:val="0F2F1BD2"/>
    <w:rsid w:val="0F3171DF"/>
    <w:rsid w:val="0F780F2D"/>
    <w:rsid w:val="0FE663C2"/>
    <w:rsid w:val="10060813"/>
    <w:rsid w:val="109776BD"/>
    <w:rsid w:val="10C761F4"/>
    <w:rsid w:val="10CC6BA5"/>
    <w:rsid w:val="10E02E12"/>
    <w:rsid w:val="11140D0D"/>
    <w:rsid w:val="11625F1D"/>
    <w:rsid w:val="11A2411E"/>
    <w:rsid w:val="11DB44CC"/>
    <w:rsid w:val="12695089"/>
    <w:rsid w:val="12B72298"/>
    <w:rsid w:val="14072DAB"/>
    <w:rsid w:val="144D4C62"/>
    <w:rsid w:val="15652DBF"/>
    <w:rsid w:val="157E64FC"/>
    <w:rsid w:val="157F6923"/>
    <w:rsid w:val="15B825AF"/>
    <w:rsid w:val="15D32F45"/>
    <w:rsid w:val="16223ECC"/>
    <w:rsid w:val="16640041"/>
    <w:rsid w:val="166E7112"/>
    <w:rsid w:val="16846935"/>
    <w:rsid w:val="169528F0"/>
    <w:rsid w:val="16FC471D"/>
    <w:rsid w:val="17076407"/>
    <w:rsid w:val="17171557"/>
    <w:rsid w:val="177B674A"/>
    <w:rsid w:val="178D1819"/>
    <w:rsid w:val="17CA481C"/>
    <w:rsid w:val="17CC0594"/>
    <w:rsid w:val="17CD6F71"/>
    <w:rsid w:val="17F83137"/>
    <w:rsid w:val="18BB6853"/>
    <w:rsid w:val="18C80D5B"/>
    <w:rsid w:val="18ED44F8"/>
    <w:rsid w:val="194A79C2"/>
    <w:rsid w:val="195B1BCF"/>
    <w:rsid w:val="19A4614F"/>
    <w:rsid w:val="19AD1D64"/>
    <w:rsid w:val="19CD70AA"/>
    <w:rsid w:val="1A6F2571"/>
    <w:rsid w:val="1A7C004F"/>
    <w:rsid w:val="1A82318C"/>
    <w:rsid w:val="1A8C518B"/>
    <w:rsid w:val="1A9A2283"/>
    <w:rsid w:val="1AA75085"/>
    <w:rsid w:val="1AE21273"/>
    <w:rsid w:val="1B261D69"/>
    <w:rsid w:val="1BB83309"/>
    <w:rsid w:val="1BD45C69"/>
    <w:rsid w:val="1BFE4A94"/>
    <w:rsid w:val="1C413929"/>
    <w:rsid w:val="1CC65205"/>
    <w:rsid w:val="1D793067"/>
    <w:rsid w:val="1DDD1037"/>
    <w:rsid w:val="1DDE692B"/>
    <w:rsid w:val="1E3F6966"/>
    <w:rsid w:val="1E430E84"/>
    <w:rsid w:val="1EA01E32"/>
    <w:rsid w:val="1EEA2AA6"/>
    <w:rsid w:val="1F6714EB"/>
    <w:rsid w:val="1FBA6A44"/>
    <w:rsid w:val="1FF561AE"/>
    <w:rsid w:val="20014571"/>
    <w:rsid w:val="20A420AE"/>
    <w:rsid w:val="20D34766"/>
    <w:rsid w:val="210D28F5"/>
    <w:rsid w:val="213C22E6"/>
    <w:rsid w:val="21BC0769"/>
    <w:rsid w:val="21BF4CC5"/>
    <w:rsid w:val="21DC13D3"/>
    <w:rsid w:val="21F93582"/>
    <w:rsid w:val="2208041A"/>
    <w:rsid w:val="221F7512"/>
    <w:rsid w:val="222E538F"/>
    <w:rsid w:val="223D2591"/>
    <w:rsid w:val="2257460A"/>
    <w:rsid w:val="228C7926"/>
    <w:rsid w:val="231A4869"/>
    <w:rsid w:val="23545B53"/>
    <w:rsid w:val="236D2C2B"/>
    <w:rsid w:val="23D21D05"/>
    <w:rsid w:val="23DC390D"/>
    <w:rsid w:val="23EF7BCF"/>
    <w:rsid w:val="244020ED"/>
    <w:rsid w:val="24E3729E"/>
    <w:rsid w:val="25461985"/>
    <w:rsid w:val="25496798"/>
    <w:rsid w:val="25714197"/>
    <w:rsid w:val="25C428AA"/>
    <w:rsid w:val="25D52D09"/>
    <w:rsid w:val="26301CEE"/>
    <w:rsid w:val="26431A21"/>
    <w:rsid w:val="26681488"/>
    <w:rsid w:val="26795443"/>
    <w:rsid w:val="26BD7FA8"/>
    <w:rsid w:val="2702368A"/>
    <w:rsid w:val="272C2649"/>
    <w:rsid w:val="277327DA"/>
    <w:rsid w:val="278B7B24"/>
    <w:rsid w:val="27DD7C53"/>
    <w:rsid w:val="27F85939"/>
    <w:rsid w:val="27FC27CF"/>
    <w:rsid w:val="28034816"/>
    <w:rsid w:val="28441A80"/>
    <w:rsid w:val="286B525F"/>
    <w:rsid w:val="28C50E13"/>
    <w:rsid w:val="290F6532"/>
    <w:rsid w:val="293B7327"/>
    <w:rsid w:val="29414F92"/>
    <w:rsid w:val="294750CB"/>
    <w:rsid w:val="296C128F"/>
    <w:rsid w:val="29BF1089"/>
    <w:rsid w:val="29F23E8A"/>
    <w:rsid w:val="2A77438F"/>
    <w:rsid w:val="2ABB7135"/>
    <w:rsid w:val="2AE412F9"/>
    <w:rsid w:val="2B1B724C"/>
    <w:rsid w:val="2B4A1AA4"/>
    <w:rsid w:val="2B9B2DF9"/>
    <w:rsid w:val="2BA016C4"/>
    <w:rsid w:val="2BA54F2C"/>
    <w:rsid w:val="2C183950"/>
    <w:rsid w:val="2C567FD4"/>
    <w:rsid w:val="2C816604"/>
    <w:rsid w:val="2C8B2374"/>
    <w:rsid w:val="2CED26E7"/>
    <w:rsid w:val="2CF75313"/>
    <w:rsid w:val="2D051BB3"/>
    <w:rsid w:val="2D391DD0"/>
    <w:rsid w:val="2DC54335"/>
    <w:rsid w:val="2DD815E9"/>
    <w:rsid w:val="2DDD275B"/>
    <w:rsid w:val="2DFB52D7"/>
    <w:rsid w:val="2E4F2F2D"/>
    <w:rsid w:val="2E692241"/>
    <w:rsid w:val="2E696484"/>
    <w:rsid w:val="2E980D78"/>
    <w:rsid w:val="2ED11535"/>
    <w:rsid w:val="2ED95618"/>
    <w:rsid w:val="2EF266DA"/>
    <w:rsid w:val="2F324D29"/>
    <w:rsid w:val="2F427665"/>
    <w:rsid w:val="2F5B427F"/>
    <w:rsid w:val="2F631386"/>
    <w:rsid w:val="2F7C3655"/>
    <w:rsid w:val="301D04CE"/>
    <w:rsid w:val="30224D9D"/>
    <w:rsid w:val="31606709"/>
    <w:rsid w:val="316311C9"/>
    <w:rsid w:val="3175062E"/>
    <w:rsid w:val="31E57E30"/>
    <w:rsid w:val="32113096"/>
    <w:rsid w:val="324D3C6E"/>
    <w:rsid w:val="32713DBA"/>
    <w:rsid w:val="327F0285"/>
    <w:rsid w:val="32EB76C8"/>
    <w:rsid w:val="33240E2C"/>
    <w:rsid w:val="33323549"/>
    <w:rsid w:val="3341553A"/>
    <w:rsid w:val="33B4606A"/>
    <w:rsid w:val="341D6930"/>
    <w:rsid w:val="3424757A"/>
    <w:rsid w:val="346040E6"/>
    <w:rsid w:val="358838F4"/>
    <w:rsid w:val="35DE52CA"/>
    <w:rsid w:val="360B0081"/>
    <w:rsid w:val="36237179"/>
    <w:rsid w:val="3627310D"/>
    <w:rsid w:val="362E78E8"/>
    <w:rsid w:val="367B5FD4"/>
    <w:rsid w:val="368045CB"/>
    <w:rsid w:val="369E0EF6"/>
    <w:rsid w:val="36B82DED"/>
    <w:rsid w:val="36ED45C2"/>
    <w:rsid w:val="37166CDE"/>
    <w:rsid w:val="3769795E"/>
    <w:rsid w:val="377C2FE5"/>
    <w:rsid w:val="37B346E6"/>
    <w:rsid w:val="37CB1876"/>
    <w:rsid w:val="38033706"/>
    <w:rsid w:val="3825542A"/>
    <w:rsid w:val="38AC16A8"/>
    <w:rsid w:val="39194863"/>
    <w:rsid w:val="397A3554"/>
    <w:rsid w:val="398B750F"/>
    <w:rsid w:val="3992139A"/>
    <w:rsid w:val="39974420"/>
    <w:rsid w:val="39B60304"/>
    <w:rsid w:val="39C73954"/>
    <w:rsid w:val="3A043C6E"/>
    <w:rsid w:val="3A3538A6"/>
    <w:rsid w:val="3A965495"/>
    <w:rsid w:val="3B6B584A"/>
    <w:rsid w:val="3BB54D17"/>
    <w:rsid w:val="3D221248"/>
    <w:rsid w:val="3D2263DC"/>
    <w:rsid w:val="3D622C7D"/>
    <w:rsid w:val="3D98669F"/>
    <w:rsid w:val="3DD03AB2"/>
    <w:rsid w:val="3E1026D9"/>
    <w:rsid w:val="3E157CEF"/>
    <w:rsid w:val="3EA76A13"/>
    <w:rsid w:val="3F1D32FF"/>
    <w:rsid w:val="3F5044F0"/>
    <w:rsid w:val="3FA27361"/>
    <w:rsid w:val="40106C26"/>
    <w:rsid w:val="401B5338"/>
    <w:rsid w:val="407B4299"/>
    <w:rsid w:val="408632FC"/>
    <w:rsid w:val="40B97058"/>
    <w:rsid w:val="40CB5AD2"/>
    <w:rsid w:val="41126768"/>
    <w:rsid w:val="412A2C43"/>
    <w:rsid w:val="413E7F29"/>
    <w:rsid w:val="41870F04"/>
    <w:rsid w:val="418F7DB9"/>
    <w:rsid w:val="41C9151C"/>
    <w:rsid w:val="41F06CB7"/>
    <w:rsid w:val="41F8770C"/>
    <w:rsid w:val="42367F1B"/>
    <w:rsid w:val="430664B8"/>
    <w:rsid w:val="43713C1A"/>
    <w:rsid w:val="43A35D9D"/>
    <w:rsid w:val="43A55671"/>
    <w:rsid w:val="43D256AF"/>
    <w:rsid w:val="43DD12AF"/>
    <w:rsid w:val="43DD305D"/>
    <w:rsid w:val="43FA3C0F"/>
    <w:rsid w:val="44496945"/>
    <w:rsid w:val="44703ED1"/>
    <w:rsid w:val="44A973E3"/>
    <w:rsid w:val="44C03BD9"/>
    <w:rsid w:val="451859C6"/>
    <w:rsid w:val="45D1274E"/>
    <w:rsid w:val="46511AE0"/>
    <w:rsid w:val="4654512D"/>
    <w:rsid w:val="46B476E9"/>
    <w:rsid w:val="46B5206F"/>
    <w:rsid w:val="46C329DE"/>
    <w:rsid w:val="46E44703"/>
    <w:rsid w:val="46E75FA1"/>
    <w:rsid w:val="46FE3A16"/>
    <w:rsid w:val="47084895"/>
    <w:rsid w:val="47451645"/>
    <w:rsid w:val="47AC3472"/>
    <w:rsid w:val="47F646ED"/>
    <w:rsid w:val="48315726"/>
    <w:rsid w:val="48431450"/>
    <w:rsid w:val="487F1CB5"/>
    <w:rsid w:val="48AC2FFE"/>
    <w:rsid w:val="48B45161"/>
    <w:rsid w:val="48D6136C"/>
    <w:rsid w:val="49105C83"/>
    <w:rsid w:val="49325BF9"/>
    <w:rsid w:val="49706721"/>
    <w:rsid w:val="49971F00"/>
    <w:rsid w:val="499B2287"/>
    <w:rsid w:val="499D7C4A"/>
    <w:rsid w:val="4A6022F2"/>
    <w:rsid w:val="4A6B7305"/>
    <w:rsid w:val="4AA06B93"/>
    <w:rsid w:val="4AD557D5"/>
    <w:rsid w:val="4B294DDA"/>
    <w:rsid w:val="4B3774F7"/>
    <w:rsid w:val="4BB072A9"/>
    <w:rsid w:val="4C2F4672"/>
    <w:rsid w:val="4C8804CC"/>
    <w:rsid w:val="4D003235"/>
    <w:rsid w:val="4DAB431B"/>
    <w:rsid w:val="4E025101"/>
    <w:rsid w:val="4EDD2163"/>
    <w:rsid w:val="4EE974FE"/>
    <w:rsid w:val="4EFB6A8D"/>
    <w:rsid w:val="4F936CC6"/>
    <w:rsid w:val="50463D38"/>
    <w:rsid w:val="505E1C2F"/>
    <w:rsid w:val="5067133A"/>
    <w:rsid w:val="507E34D2"/>
    <w:rsid w:val="50A00344"/>
    <w:rsid w:val="50AF18DD"/>
    <w:rsid w:val="512D6CA6"/>
    <w:rsid w:val="51705511"/>
    <w:rsid w:val="51842D6A"/>
    <w:rsid w:val="519E33EE"/>
    <w:rsid w:val="51A24E42"/>
    <w:rsid w:val="525E35BB"/>
    <w:rsid w:val="52927709"/>
    <w:rsid w:val="52F55D8A"/>
    <w:rsid w:val="53051C89"/>
    <w:rsid w:val="53E45D42"/>
    <w:rsid w:val="53E93358"/>
    <w:rsid w:val="54003C9D"/>
    <w:rsid w:val="54421E89"/>
    <w:rsid w:val="54691A74"/>
    <w:rsid w:val="55E62245"/>
    <w:rsid w:val="56092462"/>
    <w:rsid w:val="56092983"/>
    <w:rsid w:val="567535C9"/>
    <w:rsid w:val="56CB31E9"/>
    <w:rsid w:val="56E524FD"/>
    <w:rsid w:val="57D165DD"/>
    <w:rsid w:val="57D367F9"/>
    <w:rsid w:val="57E44562"/>
    <w:rsid w:val="57FD3876"/>
    <w:rsid w:val="585109C7"/>
    <w:rsid w:val="585B498F"/>
    <w:rsid w:val="585F62DF"/>
    <w:rsid w:val="58874971"/>
    <w:rsid w:val="589D6E6A"/>
    <w:rsid w:val="589F6186"/>
    <w:rsid w:val="58DC16DE"/>
    <w:rsid w:val="58EA4261"/>
    <w:rsid w:val="59722042"/>
    <w:rsid w:val="597C07CB"/>
    <w:rsid w:val="597D4E77"/>
    <w:rsid w:val="59C70C4B"/>
    <w:rsid w:val="5A0013FC"/>
    <w:rsid w:val="5A2C0443"/>
    <w:rsid w:val="5A4E2167"/>
    <w:rsid w:val="5ABA77FD"/>
    <w:rsid w:val="5ABD553F"/>
    <w:rsid w:val="5B687259"/>
    <w:rsid w:val="5B8F6EDB"/>
    <w:rsid w:val="5B9067AF"/>
    <w:rsid w:val="5BA0105C"/>
    <w:rsid w:val="5BA069F2"/>
    <w:rsid w:val="5BA30291"/>
    <w:rsid w:val="5BB871F6"/>
    <w:rsid w:val="5BED04C9"/>
    <w:rsid w:val="5C6E6AF1"/>
    <w:rsid w:val="5C910A31"/>
    <w:rsid w:val="5C9640C5"/>
    <w:rsid w:val="5D0E2082"/>
    <w:rsid w:val="5D156F6C"/>
    <w:rsid w:val="5D437F7D"/>
    <w:rsid w:val="5D683540"/>
    <w:rsid w:val="5DDB01B6"/>
    <w:rsid w:val="5E404E20"/>
    <w:rsid w:val="5E68756F"/>
    <w:rsid w:val="5E8C0603"/>
    <w:rsid w:val="5E952810"/>
    <w:rsid w:val="5EA572B4"/>
    <w:rsid w:val="5EEF030C"/>
    <w:rsid w:val="5F1B63B0"/>
    <w:rsid w:val="5F3F29C6"/>
    <w:rsid w:val="5F4B4EC7"/>
    <w:rsid w:val="5F533974"/>
    <w:rsid w:val="5F6D12E1"/>
    <w:rsid w:val="5F922AF6"/>
    <w:rsid w:val="600A2FD4"/>
    <w:rsid w:val="60285208"/>
    <w:rsid w:val="607301CC"/>
    <w:rsid w:val="61761FA3"/>
    <w:rsid w:val="623860DA"/>
    <w:rsid w:val="627110E9"/>
    <w:rsid w:val="628C5F22"/>
    <w:rsid w:val="62943029"/>
    <w:rsid w:val="62AE09F8"/>
    <w:rsid w:val="63065CD5"/>
    <w:rsid w:val="6311467A"/>
    <w:rsid w:val="63514A76"/>
    <w:rsid w:val="63645A52"/>
    <w:rsid w:val="647C5B23"/>
    <w:rsid w:val="64BB664B"/>
    <w:rsid w:val="64C9520C"/>
    <w:rsid w:val="64D67929"/>
    <w:rsid w:val="64E31F1D"/>
    <w:rsid w:val="653603C7"/>
    <w:rsid w:val="65424FBE"/>
    <w:rsid w:val="659F7D1B"/>
    <w:rsid w:val="65A45331"/>
    <w:rsid w:val="65B17A4E"/>
    <w:rsid w:val="65F73AE1"/>
    <w:rsid w:val="66065FEC"/>
    <w:rsid w:val="663C12AF"/>
    <w:rsid w:val="66DE22B3"/>
    <w:rsid w:val="66E225B5"/>
    <w:rsid w:val="66FB3677"/>
    <w:rsid w:val="67112E9A"/>
    <w:rsid w:val="67451FCB"/>
    <w:rsid w:val="67CE0D8B"/>
    <w:rsid w:val="67FA79E4"/>
    <w:rsid w:val="682936B1"/>
    <w:rsid w:val="6841155D"/>
    <w:rsid w:val="686B0388"/>
    <w:rsid w:val="68D57B0E"/>
    <w:rsid w:val="69197DE4"/>
    <w:rsid w:val="692D1AE1"/>
    <w:rsid w:val="69845BA5"/>
    <w:rsid w:val="69CA10DE"/>
    <w:rsid w:val="69D501AF"/>
    <w:rsid w:val="69EC4787"/>
    <w:rsid w:val="6B045B1A"/>
    <w:rsid w:val="6B282560"/>
    <w:rsid w:val="6B290EA1"/>
    <w:rsid w:val="6B767F6D"/>
    <w:rsid w:val="6B7834E8"/>
    <w:rsid w:val="6BCC55E2"/>
    <w:rsid w:val="6C871509"/>
    <w:rsid w:val="6C951E77"/>
    <w:rsid w:val="6CCB3AEB"/>
    <w:rsid w:val="6CF37630"/>
    <w:rsid w:val="6CF92406"/>
    <w:rsid w:val="6D036DE1"/>
    <w:rsid w:val="6D5B15CD"/>
    <w:rsid w:val="6DDA2C45"/>
    <w:rsid w:val="6DF332FA"/>
    <w:rsid w:val="6E1E208A"/>
    <w:rsid w:val="6E361438"/>
    <w:rsid w:val="6E40169A"/>
    <w:rsid w:val="6FAF14A2"/>
    <w:rsid w:val="6FBD57C0"/>
    <w:rsid w:val="6FC211D5"/>
    <w:rsid w:val="6FD1097B"/>
    <w:rsid w:val="70251764"/>
    <w:rsid w:val="70591DBA"/>
    <w:rsid w:val="70700C31"/>
    <w:rsid w:val="70787AE6"/>
    <w:rsid w:val="708D0F54"/>
    <w:rsid w:val="70D12F5E"/>
    <w:rsid w:val="7170694F"/>
    <w:rsid w:val="719170B1"/>
    <w:rsid w:val="71E56E26"/>
    <w:rsid w:val="72121874"/>
    <w:rsid w:val="72345C8F"/>
    <w:rsid w:val="72B15531"/>
    <w:rsid w:val="72ED5E89"/>
    <w:rsid w:val="73145C39"/>
    <w:rsid w:val="738B7B30"/>
    <w:rsid w:val="73B764E8"/>
    <w:rsid w:val="74431ECC"/>
    <w:rsid w:val="744D3038"/>
    <w:rsid w:val="74C27582"/>
    <w:rsid w:val="74D711E0"/>
    <w:rsid w:val="74F1293F"/>
    <w:rsid w:val="75510906"/>
    <w:rsid w:val="77364257"/>
    <w:rsid w:val="77530965"/>
    <w:rsid w:val="775A6197"/>
    <w:rsid w:val="77614D91"/>
    <w:rsid w:val="77C67389"/>
    <w:rsid w:val="78106856"/>
    <w:rsid w:val="788A03B6"/>
    <w:rsid w:val="78EE303B"/>
    <w:rsid w:val="791200C2"/>
    <w:rsid w:val="793A6280"/>
    <w:rsid w:val="795A0150"/>
    <w:rsid w:val="79E6246D"/>
    <w:rsid w:val="7A1940E8"/>
    <w:rsid w:val="7A422118"/>
    <w:rsid w:val="7A606013"/>
    <w:rsid w:val="7AE30368"/>
    <w:rsid w:val="7AF43060"/>
    <w:rsid w:val="7B1D5512"/>
    <w:rsid w:val="7B6C0247"/>
    <w:rsid w:val="7B7A6E08"/>
    <w:rsid w:val="7B8B2DC3"/>
    <w:rsid w:val="7B93115D"/>
    <w:rsid w:val="7B931C9C"/>
    <w:rsid w:val="7B995250"/>
    <w:rsid w:val="7C1F350C"/>
    <w:rsid w:val="7C4B5A4C"/>
    <w:rsid w:val="7C745605"/>
    <w:rsid w:val="7C9C690A"/>
    <w:rsid w:val="7CF16F95"/>
    <w:rsid w:val="7CFE1373"/>
    <w:rsid w:val="7D0C34C4"/>
    <w:rsid w:val="7D225061"/>
    <w:rsid w:val="7D431236"/>
    <w:rsid w:val="7D807FDA"/>
    <w:rsid w:val="7DC51E91"/>
    <w:rsid w:val="7DD064F2"/>
    <w:rsid w:val="7DF74740"/>
    <w:rsid w:val="7DF85266"/>
    <w:rsid w:val="7E142BA0"/>
    <w:rsid w:val="7EB97C47"/>
    <w:rsid w:val="7F016EF9"/>
    <w:rsid w:val="7F871AF4"/>
    <w:rsid w:val="7FA93818"/>
    <w:rsid w:val="FFB32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2721</Words>
  <Characters>2885</Characters>
  <Lines>0</Lines>
  <Paragraphs>0</Paragraphs>
  <TotalTime>39</TotalTime>
  <ScaleCrop>false</ScaleCrop>
  <LinksUpToDate>false</LinksUpToDate>
  <CharactersWithSpaces>3096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2021-06-15T10:13:00Z</dcterms:created>
  <dc:creator>503308</dc:creator>
  <cp:lastModifiedBy>HP Specter Pro</cp:lastModifiedBy>
  <cp:lastPrinted>2023-06-25T16:52:00Z</cp:lastPrinted>
  <dcterms:modified xsi:type="dcterms:W3CDTF">2025-06-17T03:38:18Z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D36555B6D77140ABA708F2AA8BC7F760_13</vt:lpwstr>
  </property>
  <property fmtid="{D5CDD505-2E9C-101B-9397-08002B2CF9AE}" pid="4" name="KSOTemplateDocerSaveRecord">
    <vt:lpwstr>eyJoZGlkIjoiZTRmZTYwYTJmM2E2MWE3NjczNmM5OTJmYTgyNDgwMmMifQ==</vt:lpwstr>
  </property>
</Properties>
</file>